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5D" w:rsidRPr="00C343A6" w:rsidRDefault="00EB6B5D" w:rsidP="00EB6B5D">
      <w:pPr>
        <w:jc w:val="center"/>
        <w:rPr>
          <w:rFonts w:ascii="Times New Roman" w:hAnsi="Times New Roman" w:cs="Times New Roman"/>
        </w:rPr>
      </w:pPr>
      <w:r w:rsidRPr="00C343A6">
        <w:rPr>
          <w:rFonts w:ascii="Times New Roman" w:hAnsi="Times New Roman" w:cs="Times New Roman"/>
        </w:rPr>
        <w:t>Аннотация к</w:t>
      </w:r>
      <w:r>
        <w:rPr>
          <w:rFonts w:ascii="Times New Roman" w:hAnsi="Times New Roman" w:cs="Times New Roman"/>
        </w:rPr>
        <w:t xml:space="preserve"> рабочей </w:t>
      </w:r>
      <w:r w:rsidRPr="00C343A6">
        <w:rPr>
          <w:rFonts w:ascii="Times New Roman" w:hAnsi="Times New Roman" w:cs="Times New Roman"/>
        </w:rPr>
        <w:t xml:space="preserve"> программе </w:t>
      </w:r>
      <w:r>
        <w:rPr>
          <w:rFonts w:ascii="Times New Roman" w:hAnsi="Times New Roman" w:cs="Times New Roman"/>
        </w:rPr>
        <w:t>начального</w:t>
      </w:r>
      <w:r w:rsidRPr="00C343A6">
        <w:rPr>
          <w:rFonts w:ascii="Times New Roman" w:hAnsi="Times New Roman" w:cs="Times New Roman"/>
        </w:rPr>
        <w:t xml:space="preserve"> общего образования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8"/>
        <w:tblW w:w="0" w:type="auto"/>
        <w:jc w:val="center"/>
        <w:tblInd w:w="-601" w:type="dxa"/>
        <w:tblLook w:val="04A0"/>
      </w:tblPr>
      <w:tblGrid>
        <w:gridCol w:w="2443"/>
        <w:gridCol w:w="6980"/>
      </w:tblGrid>
      <w:tr w:rsidR="00EB6B5D" w:rsidRPr="00C7241E" w:rsidTr="00FE2983">
        <w:trPr>
          <w:jc w:val="center"/>
        </w:trPr>
        <w:tc>
          <w:tcPr>
            <w:tcW w:w="2443" w:type="dxa"/>
          </w:tcPr>
          <w:p w:rsidR="00EB6B5D" w:rsidRPr="00C7241E" w:rsidRDefault="00EB6B5D" w:rsidP="00355652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6980" w:type="dxa"/>
          </w:tcPr>
          <w:p w:rsidR="00EB6B5D" w:rsidRPr="00C7241E" w:rsidRDefault="005F5F3E" w:rsidP="00847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EB6B5D" w:rsidRPr="00C7241E" w:rsidTr="00FE2983">
        <w:trPr>
          <w:jc w:val="center"/>
        </w:trPr>
        <w:tc>
          <w:tcPr>
            <w:tcW w:w="2443" w:type="dxa"/>
          </w:tcPr>
          <w:p w:rsidR="00EB6B5D" w:rsidRPr="00C7241E" w:rsidRDefault="00EB6B5D" w:rsidP="00355652">
            <w:pPr>
              <w:jc w:val="center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980" w:type="dxa"/>
          </w:tcPr>
          <w:p w:rsidR="00EB6B5D" w:rsidRPr="00C7241E" w:rsidRDefault="00EB6B5D" w:rsidP="00EB6B5D">
            <w:pPr>
              <w:pStyle w:val="a3"/>
              <w:spacing w:after="0" w:line="240" w:lineRule="auto"/>
              <w:ind w:left="-74" w:firstLine="0"/>
              <w:jc w:val="center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1- 4</w:t>
            </w:r>
          </w:p>
        </w:tc>
      </w:tr>
      <w:tr w:rsidR="00EB6B5D" w:rsidRPr="00C7241E" w:rsidTr="00FE2983">
        <w:trPr>
          <w:jc w:val="center"/>
        </w:trPr>
        <w:tc>
          <w:tcPr>
            <w:tcW w:w="2443" w:type="dxa"/>
          </w:tcPr>
          <w:p w:rsidR="00EB6B5D" w:rsidRPr="00C7241E" w:rsidRDefault="00EB6B5D" w:rsidP="00355652">
            <w:pPr>
              <w:jc w:val="center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6980" w:type="dxa"/>
          </w:tcPr>
          <w:p w:rsidR="00EB6B5D" w:rsidRPr="005F5F3E" w:rsidRDefault="00EB6B5D" w:rsidP="00355652">
            <w:pPr>
              <w:rPr>
                <w:rFonts w:ascii="Times New Roman" w:hAnsi="Times New Roman" w:cs="Times New Roman"/>
              </w:rPr>
            </w:pPr>
            <w:r w:rsidRPr="005F5F3E">
              <w:rPr>
                <w:rFonts w:ascii="Times New Roman" w:hAnsi="Times New Roman" w:cs="Times New Roman"/>
              </w:rPr>
              <w:t xml:space="preserve">в 1 классе – </w:t>
            </w:r>
            <w:r w:rsidR="0084798D" w:rsidRPr="005F5F3E">
              <w:rPr>
                <w:rFonts w:ascii="Times New Roman" w:hAnsi="Times New Roman" w:cs="Times New Roman"/>
              </w:rPr>
              <w:t>33</w:t>
            </w:r>
            <w:r w:rsidRPr="005F5F3E">
              <w:rPr>
                <w:rFonts w:ascii="Times New Roman" w:hAnsi="Times New Roman" w:cs="Times New Roman"/>
              </w:rPr>
              <w:t>ч. (</w:t>
            </w:r>
            <w:r w:rsidR="0084798D" w:rsidRPr="005F5F3E">
              <w:rPr>
                <w:rFonts w:ascii="Times New Roman" w:hAnsi="Times New Roman" w:cs="Times New Roman"/>
              </w:rPr>
              <w:t>1  час</w:t>
            </w:r>
            <w:r w:rsidRPr="005F5F3E">
              <w:rPr>
                <w:rFonts w:ascii="Times New Roman" w:hAnsi="Times New Roman" w:cs="Times New Roman"/>
              </w:rPr>
              <w:t xml:space="preserve"> в неделю) </w:t>
            </w:r>
          </w:p>
          <w:p w:rsidR="00EB6B5D" w:rsidRPr="005F5F3E" w:rsidRDefault="00EB6B5D" w:rsidP="00355652">
            <w:pPr>
              <w:rPr>
                <w:rFonts w:ascii="Times New Roman" w:hAnsi="Times New Roman" w:cs="Times New Roman"/>
              </w:rPr>
            </w:pPr>
            <w:r w:rsidRPr="005F5F3E">
              <w:rPr>
                <w:rFonts w:ascii="Times New Roman" w:hAnsi="Times New Roman" w:cs="Times New Roman"/>
              </w:rPr>
              <w:t>во  2</w:t>
            </w:r>
            <w:r w:rsidR="00323F81" w:rsidRPr="005F5F3E">
              <w:rPr>
                <w:rFonts w:ascii="Times New Roman" w:hAnsi="Times New Roman" w:cs="Times New Roman"/>
              </w:rPr>
              <w:t xml:space="preserve"> </w:t>
            </w:r>
            <w:r w:rsidRPr="005F5F3E">
              <w:rPr>
                <w:rFonts w:ascii="Times New Roman" w:hAnsi="Times New Roman" w:cs="Times New Roman"/>
              </w:rPr>
              <w:t>класс</w:t>
            </w:r>
            <w:r w:rsidR="00323F81" w:rsidRPr="005F5F3E">
              <w:rPr>
                <w:rFonts w:ascii="Times New Roman" w:hAnsi="Times New Roman" w:cs="Times New Roman"/>
              </w:rPr>
              <w:t xml:space="preserve">е </w:t>
            </w:r>
            <w:r w:rsidR="00FE2983" w:rsidRPr="005F5F3E">
              <w:rPr>
                <w:rFonts w:ascii="Times New Roman" w:hAnsi="Times New Roman" w:cs="Times New Roman"/>
              </w:rPr>
              <w:t xml:space="preserve">– </w:t>
            </w:r>
            <w:r w:rsidR="0084798D" w:rsidRPr="005F5F3E">
              <w:rPr>
                <w:rFonts w:ascii="Times New Roman" w:hAnsi="Times New Roman" w:cs="Times New Roman"/>
              </w:rPr>
              <w:t>34</w:t>
            </w:r>
            <w:r w:rsidRPr="005F5F3E">
              <w:rPr>
                <w:rFonts w:ascii="Times New Roman" w:hAnsi="Times New Roman" w:cs="Times New Roman"/>
              </w:rPr>
              <w:t xml:space="preserve">ч. </w:t>
            </w:r>
            <w:r w:rsidR="0084798D" w:rsidRPr="005F5F3E">
              <w:rPr>
                <w:rFonts w:ascii="Times New Roman" w:hAnsi="Times New Roman" w:cs="Times New Roman"/>
              </w:rPr>
              <w:t xml:space="preserve">(1 </w:t>
            </w:r>
            <w:r w:rsidRPr="005F5F3E">
              <w:rPr>
                <w:rFonts w:ascii="Times New Roman" w:hAnsi="Times New Roman" w:cs="Times New Roman"/>
              </w:rPr>
              <w:t>час</w:t>
            </w:r>
            <w:r w:rsidR="00323F81" w:rsidRPr="005F5F3E">
              <w:rPr>
                <w:rFonts w:ascii="Times New Roman" w:hAnsi="Times New Roman" w:cs="Times New Roman"/>
              </w:rPr>
              <w:t xml:space="preserve"> </w:t>
            </w:r>
            <w:r w:rsidRPr="005F5F3E">
              <w:rPr>
                <w:rFonts w:ascii="Times New Roman" w:hAnsi="Times New Roman" w:cs="Times New Roman"/>
              </w:rPr>
              <w:t xml:space="preserve"> в неделю) </w:t>
            </w:r>
          </w:p>
          <w:p w:rsidR="00EB6B5D" w:rsidRPr="005F5F3E" w:rsidRDefault="00EB6B5D" w:rsidP="00355652">
            <w:pPr>
              <w:rPr>
                <w:rFonts w:ascii="Times New Roman" w:hAnsi="Times New Roman" w:cs="Times New Roman"/>
              </w:rPr>
            </w:pPr>
            <w:r w:rsidRPr="005F5F3E">
              <w:rPr>
                <w:rFonts w:ascii="Times New Roman" w:hAnsi="Times New Roman" w:cs="Times New Roman"/>
              </w:rPr>
              <w:t xml:space="preserve">в 3 классе – </w:t>
            </w:r>
            <w:r w:rsidR="0084798D" w:rsidRPr="005F5F3E">
              <w:rPr>
                <w:rFonts w:ascii="Times New Roman" w:hAnsi="Times New Roman" w:cs="Times New Roman"/>
              </w:rPr>
              <w:t>34</w:t>
            </w:r>
            <w:r w:rsidR="00323F81" w:rsidRPr="005F5F3E">
              <w:rPr>
                <w:rFonts w:ascii="Times New Roman" w:hAnsi="Times New Roman" w:cs="Times New Roman"/>
              </w:rPr>
              <w:t>ч. (</w:t>
            </w:r>
            <w:r w:rsidR="0084798D" w:rsidRPr="005F5F3E">
              <w:rPr>
                <w:rFonts w:ascii="Times New Roman" w:hAnsi="Times New Roman" w:cs="Times New Roman"/>
              </w:rPr>
              <w:t xml:space="preserve">1 </w:t>
            </w:r>
            <w:r w:rsidR="00323F81" w:rsidRPr="005F5F3E">
              <w:rPr>
                <w:rFonts w:ascii="Times New Roman" w:hAnsi="Times New Roman" w:cs="Times New Roman"/>
              </w:rPr>
              <w:t>час в неделю)</w:t>
            </w:r>
          </w:p>
          <w:p w:rsidR="00EB6B5D" w:rsidRPr="005F5F3E" w:rsidRDefault="00323F81" w:rsidP="00355652">
            <w:pPr>
              <w:rPr>
                <w:rFonts w:ascii="Times New Roman" w:hAnsi="Times New Roman" w:cs="Times New Roman"/>
              </w:rPr>
            </w:pPr>
            <w:r w:rsidRPr="005F5F3E">
              <w:rPr>
                <w:rFonts w:ascii="Times New Roman" w:hAnsi="Times New Roman" w:cs="Times New Roman"/>
              </w:rPr>
              <w:t xml:space="preserve">в 4 классе – </w:t>
            </w:r>
            <w:r w:rsidR="00E00723" w:rsidRPr="005F5F3E">
              <w:rPr>
                <w:rFonts w:ascii="Times New Roman" w:hAnsi="Times New Roman" w:cs="Times New Roman"/>
              </w:rPr>
              <w:t>34</w:t>
            </w:r>
            <w:r w:rsidRPr="005F5F3E">
              <w:rPr>
                <w:rFonts w:ascii="Times New Roman" w:hAnsi="Times New Roman" w:cs="Times New Roman"/>
              </w:rPr>
              <w:t>ч. (</w:t>
            </w:r>
            <w:r w:rsidR="00E00723" w:rsidRPr="005F5F3E">
              <w:rPr>
                <w:rFonts w:ascii="Times New Roman" w:hAnsi="Times New Roman" w:cs="Times New Roman"/>
              </w:rPr>
              <w:t>1</w:t>
            </w:r>
            <w:r w:rsidRPr="005F5F3E">
              <w:rPr>
                <w:rFonts w:ascii="Times New Roman" w:hAnsi="Times New Roman" w:cs="Times New Roman"/>
              </w:rPr>
              <w:t xml:space="preserve"> час  в неделю)</w:t>
            </w:r>
          </w:p>
          <w:p w:rsidR="00EB6B5D" w:rsidRPr="005F5F3E" w:rsidRDefault="00EB6B5D" w:rsidP="00E00723">
            <w:pPr>
              <w:rPr>
                <w:rFonts w:ascii="Times New Roman" w:hAnsi="Times New Roman" w:cs="Times New Roman"/>
              </w:rPr>
            </w:pPr>
            <w:r w:rsidRPr="005F5F3E">
              <w:rPr>
                <w:rFonts w:ascii="Times New Roman" w:hAnsi="Times New Roman" w:cs="Times New Roman"/>
              </w:rPr>
              <w:t xml:space="preserve">всего </w:t>
            </w:r>
            <w:r w:rsidR="0084798D" w:rsidRPr="005F5F3E">
              <w:rPr>
                <w:rFonts w:ascii="Times New Roman" w:hAnsi="Times New Roman" w:cs="Times New Roman"/>
              </w:rPr>
              <w:t>1</w:t>
            </w:r>
            <w:r w:rsidR="00E00723" w:rsidRPr="005F5F3E">
              <w:rPr>
                <w:rFonts w:ascii="Times New Roman" w:hAnsi="Times New Roman" w:cs="Times New Roman"/>
              </w:rPr>
              <w:t>35</w:t>
            </w:r>
            <w:r w:rsidR="0084798D" w:rsidRPr="005F5F3E">
              <w:rPr>
                <w:rFonts w:ascii="Times New Roman" w:hAnsi="Times New Roman" w:cs="Times New Roman"/>
              </w:rPr>
              <w:t xml:space="preserve"> </w:t>
            </w:r>
            <w:r w:rsidRPr="005F5F3E">
              <w:rPr>
                <w:rFonts w:ascii="Times New Roman" w:hAnsi="Times New Roman" w:cs="Times New Roman"/>
              </w:rPr>
              <w:t>час</w:t>
            </w:r>
            <w:r w:rsidR="0084798D" w:rsidRPr="005F5F3E">
              <w:rPr>
                <w:rFonts w:ascii="Times New Roman" w:hAnsi="Times New Roman" w:cs="Times New Roman"/>
              </w:rPr>
              <w:t>ов</w:t>
            </w:r>
          </w:p>
        </w:tc>
      </w:tr>
      <w:tr w:rsidR="00EB6B5D" w:rsidRPr="00C7241E" w:rsidTr="00FE2983">
        <w:trPr>
          <w:jc w:val="center"/>
        </w:trPr>
        <w:tc>
          <w:tcPr>
            <w:tcW w:w="2443" w:type="dxa"/>
          </w:tcPr>
          <w:p w:rsidR="00EB6B5D" w:rsidRPr="00C7241E" w:rsidRDefault="00EB6B5D" w:rsidP="00355652">
            <w:pPr>
              <w:jc w:val="both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6980" w:type="dxa"/>
          </w:tcPr>
          <w:p w:rsidR="00EB6B5D" w:rsidRPr="005F5F3E" w:rsidRDefault="00EB6B5D" w:rsidP="005F5F3E">
            <w:pPr>
              <w:ind w:firstLine="493"/>
              <w:jc w:val="both"/>
              <w:rPr>
                <w:rFonts w:ascii="Times New Roman" w:hAnsi="Times New Roman" w:cs="Times New Roman"/>
              </w:rPr>
            </w:pPr>
            <w:r w:rsidRPr="005F5F3E">
              <w:rPr>
                <w:rFonts w:ascii="Times New Roman" w:hAnsi="Times New Roman" w:cs="Times New Roman"/>
              </w:rPr>
              <w:t xml:space="preserve">Программа по </w:t>
            </w:r>
            <w:r w:rsidR="005F5F3E" w:rsidRPr="005F5F3E">
              <w:rPr>
                <w:rFonts w:ascii="Times New Roman" w:hAnsi="Times New Roman" w:cs="Times New Roman"/>
              </w:rPr>
              <w:t xml:space="preserve">Музыке </w:t>
            </w:r>
            <w:r w:rsidR="00323F81" w:rsidRPr="005F5F3E">
              <w:rPr>
                <w:rFonts w:ascii="Times New Roman" w:hAnsi="Times New Roman" w:cs="Times New Roman"/>
              </w:rPr>
              <w:t xml:space="preserve"> </w:t>
            </w:r>
            <w:r w:rsidRPr="005F5F3E">
              <w:rPr>
                <w:rFonts w:ascii="Times New Roman" w:hAnsi="Times New Roman" w:cs="Times New Roman"/>
              </w:rPr>
              <w:t>разработана на основе требований к результатам образовательной программы НОО МБОУ «Терентьевская СОШ», с учетом основных направлений программ, включенных в структуру основной образовательной программы, Положения о Рабочей программе по учебному предмету в МБОУ «Терентьевская СОШ», Устава МБОУ «Терентьевская СОШ».</w:t>
            </w:r>
          </w:p>
        </w:tc>
      </w:tr>
      <w:tr w:rsidR="00EB6B5D" w:rsidRPr="00C7241E" w:rsidTr="00FE2983">
        <w:trPr>
          <w:jc w:val="center"/>
        </w:trPr>
        <w:tc>
          <w:tcPr>
            <w:tcW w:w="2443" w:type="dxa"/>
          </w:tcPr>
          <w:p w:rsidR="00EB6B5D" w:rsidRPr="00C7241E" w:rsidRDefault="00EB6B5D" w:rsidP="00355652">
            <w:pPr>
              <w:jc w:val="both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6980" w:type="dxa"/>
          </w:tcPr>
          <w:p w:rsidR="00EB6B5D" w:rsidRPr="005F5F3E" w:rsidRDefault="00EB6B5D" w:rsidP="005F5F3E">
            <w:pPr>
              <w:numPr>
                <w:ilvl w:val="0"/>
                <w:numId w:val="11"/>
              </w:numPr>
              <w:shd w:val="clear" w:color="auto" w:fill="FCFCFC"/>
              <w:spacing w:before="100" w:beforeAutospacing="1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F3E">
              <w:rPr>
                <w:rFonts w:ascii="Times New Roman" w:hAnsi="Times New Roman" w:cs="Times New Roman"/>
                <w:b/>
                <w:i/>
                <w:lang w:eastAsia="ru-RU"/>
              </w:rPr>
              <w:t>Основн</w:t>
            </w:r>
            <w:r w:rsidR="00FE2983" w:rsidRPr="005F5F3E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ая </w:t>
            </w:r>
            <w:r w:rsidRPr="005F5F3E">
              <w:rPr>
                <w:rFonts w:ascii="Times New Roman" w:hAnsi="Times New Roman" w:cs="Times New Roman"/>
                <w:b/>
                <w:i/>
                <w:lang w:eastAsia="ru-RU"/>
              </w:rPr>
              <w:t>цел</w:t>
            </w:r>
            <w:r w:rsidR="00FE2983" w:rsidRPr="005F5F3E">
              <w:rPr>
                <w:rFonts w:ascii="Times New Roman" w:hAnsi="Times New Roman" w:cs="Times New Roman"/>
                <w:b/>
                <w:i/>
                <w:lang w:eastAsia="ru-RU"/>
              </w:rPr>
              <w:t>ь</w:t>
            </w:r>
            <w:r w:rsidRPr="005F5F3E">
              <w:rPr>
                <w:rFonts w:ascii="Times New Roman" w:hAnsi="Times New Roman" w:cs="Times New Roman"/>
                <w:lang w:eastAsia="ru-RU"/>
              </w:rPr>
              <w:t xml:space="preserve"> изучения учебного предмета «</w:t>
            </w:r>
            <w:r w:rsidR="005F5F3E" w:rsidRPr="005F5F3E">
              <w:rPr>
                <w:rFonts w:ascii="Times New Roman" w:hAnsi="Times New Roman" w:cs="Times New Roman"/>
                <w:lang w:eastAsia="ru-RU"/>
              </w:rPr>
              <w:t>Музыка</w:t>
            </w:r>
            <w:r w:rsidRPr="005F5F3E">
              <w:rPr>
                <w:rFonts w:ascii="Times New Roman" w:hAnsi="Times New Roman" w:cs="Times New Roman"/>
                <w:lang w:eastAsia="ru-RU"/>
              </w:rPr>
              <w:t>» –</w:t>
            </w:r>
            <w:r w:rsidR="005F5F3E" w:rsidRPr="005F5F3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5F5F3E" w:rsidRPr="005F5F3E">
              <w:rPr>
                <w:rFonts w:ascii="Times New Roman" w:hAnsi="Times New Roman" w:cs="Times New Roman"/>
                <w:shd w:val="clear" w:color="auto" w:fill="FFFFFF"/>
              </w:rPr>
              <w:t>формирование музыкальной культуры как неотъемлемой части духовной культуры школьников — наиболее полно отражает интересы современного общества в развитии духовного потенциала подрастающего поколения.</w:t>
            </w:r>
          </w:p>
        </w:tc>
      </w:tr>
      <w:tr w:rsidR="00EB6B5D" w:rsidRPr="00C7241E" w:rsidTr="00FE2983">
        <w:trPr>
          <w:jc w:val="center"/>
        </w:trPr>
        <w:tc>
          <w:tcPr>
            <w:tcW w:w="2443" w:type="dxa"/>
          </w:tcPr>
          <w:p w:rsidR="00EB6B5D" w:rsidRPr="00C7241E" w:rsidRDefault="00EB6B5D" w:rsidP="00355652">
            <w:pPr>
              <w:jc w:val="both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6980" w:type="dxa"/>
          </w:tcPr>
          <w:p w:rsidR="005F5F3E" w:rsidRPr="005F5F3E" w:rsidRDefault="005F5F3E" w:rsidP="005F5F3E">
            <w:pPr>
              <w:pStyle w:val="a7"/>
              <w:jc w:val="both"/>
              <w:rPr>
                <w:rFonts w:cs="Times New Roman"/>
                <w:sz w:val="24"/>
                <w:lang w:eastAsia="ru-RU"/>
              </w:rPr>
            </w:pPr>
            <w:proofErr w:type="gramStart"/>
            <w:r w:rsidRPr="005F5F3E">
              <w:rPr>
                <w:lang w:eastAsia="ru-RU"/>
              </w:rPr>
              <w:t xml:space="preserve">- </w:t>
            </w:r>
            <w:r w:rsidRPr="005F5F3E">
              <w:rPr>
                <w:rFonts w:cs="Times New Roman"/>
                <w:sz w:val="24"/>
                <w:lang w:eastAsia="ru-RU"/>
              </w:rPr>
      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      </w:r>
            <w:proofErr w:type="gramEnd"/>
          </w:p>
          <w:p w:rsidR="005F5F3E" w:rsidRPr="005F5F3E" w:rsidRDefault="005F5F3E" w:rsidP="005F5F3E">
            <w:pPr>
              <w:pStyle w:val="a7"/>
              <w:jc w:val="both"/>
              <w:rPr>
                <w:rFonts w:cs="Times New Roman"/>
                <w:sz w:val="24"/>
                <w:lang w:eastAsia="ru-RU"/>
              </w:rPr>
            </w:pPr>
            <w:r w:rsidRPr="005F5F3E">
              <w:rPr>
                <w:rFonts w:cs="Times New Roman"/>
                <w:sz w:val="24"/>
                <w:lang w:eastAsia="ru-RU"/>
              </w:rPr>
              <w:t>-  воспитание чувства музыки как основы музыкальной грамотности;</w:t>
            </w:r>
          </w:p>
          <w:p w:rsidR="005F5F3E" w:rsidRPr="005F5F3E" w:rsidRDefault="005F5F3E" w:rsidP="005F5F3E">
            <w:pPr>
              <w:pStyle w:val="a7"/>
              <w:jc w:val="both"/>
              <w:rPr>
                <w:rFonts w:cs="Times New Roman"/>
                <w:sz w:val="24"/>
                <w:lang w:eastAsia="ru-RU"/>
              </w:rPr>
            </w:pPr>
            <w:r w:rsidRPr="005F5F3E">
              <w:rPr>
                <w:rFonts w:cs="Times New Roman"/>
                <w:sz w:val="24"/>
                <w:lang w:eastAsia="ru-RU"/>
              </w:rPr>
              <w:t>-  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      </w:r>
          </w:p>
          <w:p w:rsidR="00EB6B5D" w:rsidRPr="005F5F3E" w:rsidRDefault="005F5F3E" w:rsidP="005F5F3E">
            <w:pPr>
              <w:pStyle w:val="a7"/>
              <w:jc w:val="both"/>
              <w:rPr>
                <w:lang w:eastAsia="ru-RU"/>
              </w:rPr>
            </w:pPr>
            <w:r w:rsidRPr="005F5F3E">
              <w:rPr>
                <w:rFonts w:cs="Times New Roman"/>
                <w:sz w:val="24"/>
                <w:lang w:eastAsia="ru-RU"/>
              </w:rPr>
              <w:t xml:space="preserve">- 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      </w:r>
            <w:proofErr w:type="spellStart"/>
            <w:r w:rsidRPr="005F5F3E">
              <w:rPr>
                <w:rFonts w:cs="Times New Roman"/>
                <w:sz w:val="24"/>
                <w:lang w:eastAsia="ru-RU"/>
              </w:rPr>
              <w:t>музицирования</w:t>
            </w:r>
            <w:proofErr w:type="spellEnd"/>
            <w:r w:rsidRPr="005F5F3E">
              <w:rPr>
                <w:rFonts w:cs="Times New Roman"/>
                <w:sz w:val="24"/>
                <w:lang w:eastAsia="ru-RU"/>
              </w:rPr>
              <w:t>, хорового исполнительства на основе развития певческого голоса, творческих способностей в различных видах музыкальной деятельности.</w:t>
            </w:r>
          </w:p>
        </w:tc>
      </w:tr>
      <w:tr w:rsidR="00EB6B5D" w:rsidRPr="005F5F3E" w:rsidTr="00FE2983">
        <w:trPr>
          <w:jc w:val="center"/>
        </w:trPr>
        <w:tc>
          <w:tcPr>
            <w:tcW w:w="2443" w:type="dxa"/>
          </w:tcPr>
          <w:p w:rsidR="00EB6B5D" w:rsidRPr="00C7241E" w:rsidRDefault="00EB6B5D" w:rsidP="00355652">
            <w:pPr>
              <w:jc w:val="both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6980" w:type="dxa"/>
          </w:tcPr>
          <w:p w:rsidR="0084182A" w:rsidRPr="005F5F3E" w:rsidRDefault="00EB6B5D" w:rsidP="00E904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F3E">
              <w:rPr>
                <w:rFonts w:ascii="Times New Roman" w:hAnsi="Times New Roman" w:cs="Times New Roman"/>
                <w:shd w:val="clear" w:color="auto" w:fill="FFFFFF"/>
              </w:rPr>
              <w:t>Содержание учебного предмета «</w:t>
            </w:r>
            <w:r w:rsidR="00E9044F">
              <w:rPr>
                <w:rFonts w:ascii="Times New Roman" w:hAnsi="Times New Roman" w:cs="Times New Roman"/>
                <w:b/>
                <w:shd w:val="clear" w:color="auto" w:fill="FFFFFF"/>
              </w:rPr>
              <w:t>Музыка»</w:t>
            </w:r>
            <w:r w:rsidR="00FE2983" w:rsidRPr="005F5F3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5F5F3E">
              <w:rPr>
                <w:rFonts w:ascii="Times New Roman" w:hAnsi="Times New Roman" w:cs="Times New Roman"/>
                <w:shd w:val="clear" w:color="auto" w:fill="FFFFFF"/>
              </w:rPr>
              <w:t>направленно на</w:t>
            </w:r>
            <w:r w:rsidR="0084182A" w:rsidRPr="005F5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F5F3E" w:rsidRPr="005F5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изучение целостного представления о мировом музыкальном искусстве, постижения произведений золотого фонда русской и зарубежной классики, образцов музыкального фольклора, духовной музыки, современного музыкального творчества. Изучение музыкального искусства в начальной школе направлено на развитие эмоционально-нравственной сферы младших школьников, их способности воспринимать произведения искусства как проявление духовной деятельности человека; развитие способности эмоционально-целостного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</w:t>
            </w:r>
            <w:r w:rsidR="005F5F3E" w:rsidRPr="005F5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      </w:r>
          </w:p>
        </w:tc>
      </w:tr>
      <w:tr w:rsidR="00EB6B5D" w:rsidRPr="005F5F3E" w:rsidTr="00FE2983">
        <w:trPr>
          <w:jc w:val="center"/>
        </w:trPr>
        <w:tc>
          <w:tcPr>
            <w:tcW w:w="2443" w:type="dxa"/>
          </w:tcPr>
          <w:p w:rsidR="00EB6B5D" w:rsidRPr="00C7241E" w:rsidRDefault="00EB6B5D" w:rsidP="00355652">
            <w:pPr>
              <w:jc w:val="both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lastRenderedPageBreak/>
              <w:t>УМК</w:t>
            </w:r>
          </w:p>
        </w:tc>
        <w:tc>
          <w:tcPr>
            <w:tcW w:w="6980" w:type="dxa"/>
          </w:tcPr>
          <w:p w:rsidR="00D73B9D" w:rsidRPr="00D73B9D" w:rsidRDefault="00642A40" w:rsidP="00D73B9D">
            <w:pPr>
              <w:shd w:val="clear" w:color="auto" w:fill="FFFFFF"/>
              <w:ind w:left="-10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B9D">
              <w:rPr>
                <w:rFonts w:ascii="Times New Roman" w:eastAsia="Times New Roman" w:hAnsi="Times New Roman" w:cs="Times New Roman"/>
                <w:lang w:eastAsia="ru-RU"/>
              </w:rPr>
              <w:t>Учебники:</w:t>
            </w:r>
          </w:p>
          <w:p w:rsidR="00D73B9D" w:rsidRPr="00D73B9D" w:rsidRDefault="00D73B9D" w:rsidP="00D73B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Е.Д. Критская, Г.П. Сергеева, Т. С. </w:t>
            </w:r>
            <w:proofErr w:type="spellStart"/>
            <w:r w:rsidRPr="00D7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Шмагина</w:t>
            </w:r>
            <w:proofErr w:type="spellEnd"/>
            <w:r w:rsidRPr="00D7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"Музыка", 1 класс, Просвещение, 2018г.</w:t>
            </w:r>
          </w:p>
          <w:p w:rsidR="00D73B9D" w:rsidRPr="00D73B9D" w:rsidRDefault="00D73B9D" w:rsidP="00D73B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Е.Д. Критская, Г.П. Сергеева, Т. С. </w:t>
            </w:r>
            <w:proofErr w:type="spellStart"/>
            <w:r w:rsidRPr="00D7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Шмагина</w:t>
            </w:r>
            <w:proofErr w:type="spellEnd"/>
            <w:r w:rsidRPr="00D7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"Музыка", 2 класс,  Просвещение, 2018г.</w:t>
            </w:r>
          </w:p>
          <w:p w:rsidR="00D73B9D" w:rsidRPr="00D73B9D" w:rsidRDefault="00D73B9D" w:rsidP="00D73B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Е.Д. Критская, Г.П. Сергеева, Т. С. </w:t>
            </w:r>
            <w:proofErr w:type="spellStart"/>
            <w:r w:rsidRPr="00D7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Шмагина</w:t>
            </w:r>
            <w:proofErr w:type="spellEnd"/>
            <w:r w:rsidRPr="00D7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"Музыка", 3 класс, Просвещение, 2018г.</w:t>
            </w:r>
          </w:p>
          <w:p w:rsidR="00EB6B5D" w:rsidRPr="00D73B9D" w:rsidRDefault="00D73B9D" w:rsidP="00D73B9D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D7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Е.Д. Критская, Г.П. Сергеева, Т. С. </w:t>
            </w:r>
            <w:proofErr w:type="spellStart"/>
            <w:r w:rsidRPr="00D7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Шмагина</w:t>
            </w:r>
            <w:proofErr w:type="spellEnd"/>
            <w:r w:rsidRPr="00D73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"Музыка", 4 класс, Просвещение, 2018г.</w:t>
            </w:r>
          </w:p>
        </w:tc>
      </w:tr>
    </w:tbl>
    <w:p w:rsidR="00EB6B5D" w:rsidRPr="00C343A6" w:rsidRDefault="00EB6B5D" w:rsidP="00D73B9D"/>
    <w:sectPr w:rsidR="00EB6B5D" w:rsidRPr="00C343A6" w:rsidSect="006F14C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5148"/>
    <w:multiLevelType w:val="multilevel"/>
    <w:tmpl w:val="DB08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1E2465"/>
    <w:multiLevelType w:val="multilevel"/>
    <w:tmpl w:val="F33A9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F518B"/>
    <w:multiLevelType w:val="hybridMultilevel"/>
    <w:tmpl w:val="17C2B534"/>
    <w:lvl w:ilvl="0" w:tplc="F61C23FE">
      <w:start w:val="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363B3C26"/>
    <w:multiLevelType w:val="hybridMultilevel"/>
    <w:tmpl w:val="FBEC586C"/>
    <w:lvl w:ilvl="0" w:tplc="72DCFF18">
      <w:start w:val="3"/>
      <w:numFmt w:val="decimal"/>
      <w:lvlText w:val="%1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4">
    <w:nsid w:val="401D566E"/>
    <w:multiLevelType w:val="multilevel"/>
    <w:tmpl w:val="22FC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977B6B"/>
    <w:multiLevelType w:val="hybridMultilevel"/>
    <w:tmpl w:val="AFDAC412"/>
    <w:lvl w:ilvl="0" w:tplc="E4E2707C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18641FF"/>
    <w:multiLevelType w:val="hybridMultilevel"/>
    <w:tmpl w:val="174C351E"/>
    <w:lvl w:ilvl="0" w:tplc="D52A3254">
      <w:start w:val="2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5FED5206"/>
    <w:multiLevelType w:val="hybridMultilevel"/>
    <w:tmpl w:val="D1123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50258"/>
    <w:multiLevelType w:val="hybridMultilevel"/>
    <w:tmpl w:val="F34AE41C"/>
    <w:lvl w:ilvl="0" w:tplc="F03859B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BC4280"/>
    <w:multiLevelType w:val="hybridMultilevel"/>
    <w:tmpl w:val="CEC26A44"/>
    <w:lvl w:ilvl="0" w:tplc="1F4ABDE6">
      <w:start w:val="2"/>
      <w:numFmt w:val="decimal"/>
      <w:lvlText w:val="%1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10">
    <w:nsid w:val="70007B27"/>
    <w:multiLevelType w:val="multilevel"/>
    <w:tmpl w:val="C8AE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22559D"/>
    <w:multiLevelType w:val="hybridMultilevel"/>
    <w:tmpl w:val="C0E225F2"/>
    <w:lvl w:ilvl="0" w:tplc="57141E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5"/>
  </w:num>
  <w:num w:numId="5">
    <w:abstractNumId w:val="1"/>
  </w:num>
  <w:num w:numId="6">
    <w:abstractNumId w:val="10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B6B5D"/>
    <w:rsid w:val="000445F8"/>
    <w:rsid w:val="00093372"/>
    <w:rsid w:val="0024772E"/>
    <w:rsid w:val="00264155"/>
    <w:rsid w:val="002A155E"/>
    <w:rsid w:val="00323F81"/>
    <w:rsid w:val="004D6C52"/>
    <w:rsid w:val="005021AB"/>
    <w:rsid w:val="005C2403"/>
    <w:rsid w:val="005F5517"/>
    <w:rsid w:val="005F5F3E"/>
    <w:rsid w:val="00642A40"/>
    <w:rsid w:val="006A4442"/>
    <w:rsid w:val="0084182A"/>
    <w:rsid w:val="0084798D"/>
    <w:rsid w:val="00863F8A"/>
    <w:rsid w:val="00B3767F"/>
    <w:rsid w:val="00BA5716"/>
    <w:rsid w:val="00BC4450"/>
    <w:rsid w:val="00BF5653"/>
    <w:rsid w:val="00C7241E"/>
    <w:rsid w:val="00C80CA8"/>
    <w:rsid w:val="00CD3725"/>
    <w:rsid w:val="00CF3C6E"/>
    <w:rsid w:val="00D02F69"/>
    <w:rsid w:val="00D4533F"/>
    <w:rsid w:val="00D70E5F"/>
    <w:rsid w:val="00D73B9D"/>
    <w:rsid w:val="00DA6332"/>
    <w:rsid w:val="00E00723"/>
    <w:rsid w:val="00E9044F"/>
    <w:rsid w:val="00EB69AF"/>
    <w:rsid w:val="00EB6B5D"/>
    <w:rsid w:val="00F14752"/>
    <w:rsid w:val="00F2744B"/>
    <w:rsid w:val="00F37D14"/>
    <w:rsid w:val="00FE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5D"/>
    <w:rPr>
      <w:sz w:val="24"/>
      <w:szCs w:val="24"/>
    </w:rPr>
  </w:style>
  <w:style w:type="paragraph" w:styleId="1">
    <w:name w:val="heading 1"/>
    <w:next w:val="a"/>
    <w:link w:val="10"/>
    <w:uiPriority w:val="9"/>
    <w:qFormat/>
    <w:rsid w:val="00BC4450"/>
    <w:pPr>
      <w:keepNext/>
      <w:keepLines/>
      <w:spacing w:after="0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C4450"/>
    <w:pPr>
      <w:spacing w:after="163" w:line="266" w:lineRule="auto"/>
      <w:ind w:left="720" w:hanging="10"/>
      <w:contextualSpacing/>
      <w:jc w:val="both"/>
    </w:pPr>
    <w:rPr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4450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a5">
    <w:name w:val="Title"/>
    <w:basedOn w:val="a"/>
    <w:link w:val="a6"/>
    <w:qFormat/>
    <w:rsid w:val="00BC4450"/>
    <w:pPr>
      <w:spacing w:after="0" w:line="240" w:lineRule="auto"/>
      <w:jc w:val="center"/>
    </w:pPr>
    <w:rPr>
      <w:rFonts w:eastAsia="Times New Roman" w:cs="Times New Roman"/>
      <w:b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BC44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No Spacing"/>
    <w:uiPriority w:val="1"/>
    <w:qFormat/>
    <w:rsid w:val="00BC4450"/>
    <w:pPr>
      <w:spacing w:after="0" w:line="240" w:lineRule="auto"/>
    </w:pPr>
    <w:rPr>
      <w:rFonts w:ascii="Times New Roman" w:hAnsi="Times New Roman"/>
      <w:sz w:val="28"/>
    </w:rPr>
  </w:style>
  <w:style w:type="table" w:styleId="a8">
    <w:name w:val="Table Grid"/>
    <w:basedOn w:val="a1"/>
    <w:uiPriority w:val="59"/>
    <w:rsid w:val="00EB6B5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B6B5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lang w:eastAsia="ar-SA"/>
    </w:rPr>
  </w:style>
  <w:style w:type="character" w:customStyle="1" w:styleId="a4">
    <w:name w:val="Абзац списка Знак"/>
    <w:link w:val="a3"/>
    <w:uiPriority w:val="34"/>
    <w:locked/>
    <w:rsid w:val="00EB6B5D"/>
    <w:rPr>
      <w:rFonts w:ascii="Times New Roman" w:hAnsi="Times New Roman"/>
      <w:color w:val="000000"/>
      <w:sz w:val="24"/>
      <w:lang w:eastAsia="ru-RU"/>
    </w:rPr>
  </w:style>
  <w:style w:type="paragraph" w:customStyle="1" w:styleId="ConsPlusCell">
    <w:name w:val="ConsPlusCell"/>
    <w:uiPriority w:val="99"/>
    <w:rsid w:val="00EB6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Письмо"/>
    <w:basedOn w:val="a"/>
    <w:uiPriority w:val="99"/>
    <w:rsid w:val="00EB6B5D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Default">
    <w:name w:val="Default"/>
    <w:rsid w:val="00EB6B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Шкода</dc:creator>
  <cp:keywords/>
  <dc:description/>
  <cp:lastModifiedBy>Шкода</cp:lastModifiedBy>
  <cp:revision>14</cp:revision>
  <dcterms:created xsi:type="dcterms:W3CDTF">2020-11-17T13:01:00Z</dcterms:created>
  <dcterms:modified xsi:type="dcterms:W3CDTF">2020-11-19T13:16:00Z</dcterms:modified>
</cp:coreProperties>
</file>